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A6" w:rsidRDefault="00CA0BFB" w:rsidP="0099189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P&amp;BCT (SCIO)</w:t>
      </w:r>
    </w:p>
    <w:p w:rsidR="0099189D" w:rsidRDefault="00CA0BFB" w:rsidP="00CA0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TRUSTEE’S BOARD MEETING</w:t>
      </w:r>
    </w:p>
    <w:p w:rsidR="00CA0BFB" w:rsidRDefault="00CA0BFB" w:rsidP="0099189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7pm Tuesday 12</w:t>
      </w:r>
      <w:r w:rsidRPr="00CA0BF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 2017</w:t>
      </w:r>
    </w:p>
    <w:p w:rsidR="0093179C" w:rsidRDefault="00CA0BFB" w:rsidP="00C869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Jans, Industrial Estate, Portree</w:t>
      </w:r>
    </w:p>
    <w:p w:rsidR="0093179C" w:rsidRDefault="0093179C" w:rsidP="00C869F4">
      <w:pPr>
        <w:jc w:val="center"/>
        <w:rPr>
          <w:b/>
          <w:sz w:val="24"/>
          <w:szCs w:val="24"/>
        </w:rPr>
      </w:pPr>
    </w:p>
    <w:p w:rsidR="00CA0BFB" w:rsidRPr="00CA0BFB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612698">
        <w:rPr>
          <w:b/>
          <w:sz w:val="24"/>
          <w:szCs w:val="24"/>
        </w:rPr>
        <w:t>TTENDANCE</w:t>
      </w:r>
      <w:r>
        <w:rPr>
          <w:b/>
          <w:sz w:val="24"/>
          <w:szCs w:val="24"/>
        </w:rPr>
        <w:t xml:space="preserve">:  </w:t>
      </w:r>
      <w:r w:rsidRPr="00CA0BFB">
        <w:rPr>
          <w:sz w:val="24"/>
          <w:szCs w:val="24"/>
        </w:rPr>
        <w:t xml:space="preserve">Donnie Nicolson (DN) Chair, </w:t>
      </w:r>
      <w:r>
        <w:rPr>
          <w:sz w:val="24"/>
          <w:szCs w:val="24"/>
        </w:rPr>
        <w:t>Roger Liley (RL), Bill Edgar (BE), Duncan Brown (DB), Ross Cowie (RC), Myra MacLeod (MM)</w:t>
      </w:r>
    </w:p>
    <w:p w:rsidR="00CA0BFB" w:rsidRPr="00CA0BFB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612698">
        <w:rPr>
          <w:b/>
          <w:sz w:val="24"/>
          <w:szCs w:val="24"/>
        </w:rPr>
        <w:t>LSO PRESENT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Graham Smith (GS), Irene Deplano (ID), </w:t>
      </w:r>
      <w:r w:rsidR="0093179C">
        <w:rPr>
          <w:sz w:val="24"/>
          <w:szCs w:val="24"/>
        </w:rPr>
        <w:t>and Chris</w:t>
      </w:r>
      <w:r>
        <w:rPr>
          <w:sz w:val="24"/>
          <w:szCs w:val="24"/>
        </w:rPr>
        <w:t xml:space="preserve"> James (CJ) from 7.30pm.</w:t>
      </w:r>
    </w:p>
    <w:p w:rsidR="00CA0BFB" w:rsidRPr="00CA0BFB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612698">
        <w:rPr>
          <w:b/>
          <w:sz w:val="24"/>
          <w:szCs w:val="24"/>
        </w:rPr>
        <w:t>POLOGIES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Neil Campbell (NC), Dorothy Ann Urquhart (DAU), Ronald MacDonald (RM).</w:t>
      </w:r>
    </w:p>
    <w:p w:rsidR="00CA0BFB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612698">
        <w:rPr>
          <w:b/>
          <w:sz w:val="24"/>
          <w:szCs w:val="24"/>
        </w:rPr>
        <w:t>INUTES OF LAST MEETING</w:t>
      </w:r>
      <w:r>
        <w:rPr>
          <w:b/>
          <w:sz w:val="24"/>
          <w:szCs w:val="24"/>
        </w:rPr>
        <w:t xml:space="preserve">: </w:t>
      </w:r>
      <w:r w:rsidR="00612698">
        <w:rPr>
          <w:sz w:val="24"/>
          <w:szCs w:val="24"/>
        </w:rPr>
        <w:t xml:space="preserve"> Proposed by RL, seconded by DB</w:t>
      </w:r>
    </w:p>
    <w:p w:rsidR="00B342D6" w:rsidRDefault="0007725F" w:rsidP="00CA0B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HEALTH SERVICES: </w:t>
      </w:r>
      <w:r w:rsidR="00B342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   ] </w:t>
      </w:r>
      <w:r w:rsidR="00B342D6">
        <w:rPr>
          <w:sz w:val="24"/>
          <w:szCs w:val="24"/>
        </w:rPr>
        <w:t>spoke of request received from SOSNHS in</w:t>
      </w:r>
      <w:r w:rsidR="00612698">
        <w:rPr>
          <w:sz w:val="24"/>
          <w:szCs w:val="24"/>
        </w:rPr>
        <w:t xml:space="preserve"> their endeavours</w:t>
      </w:r>
      <w:r w:rsidR="00B342D6">
        <w:rPr>
          <w:sz w:val="24"/>
          <w:szCs w:val="24"/>
        </w:rPr>
        <w:t xml:space="preserve"> to try and retain some service in North End of Skye</w:t>
      </w:r>
      <w:r w:rsidR="00612698">
        <w:rPr>
          <w:sz w:val="24"/>
          <w:szCs w:val="24"/>
        </w:rPr>
        <w:t xml:space="preserve">. </w:t>
      </w:r>
      <w:r w:rsidR="00B342D6">
        <w:rPr>
          <w:sz w:val="24"/>
          <w:szCs w:val="24"/>
        </w:rPr>
        <w:t xml:space="preserve">He asked if Trustees in attendance agreed to support this request.  All Trustees present agreed </w:t>
      </w:r>
      <w:r w:rsidR="0099189D">
        <w:rPr>
          <w:sz w:val="24"/>
          <w:szCs w:val="24"/>
        </w:rPr>
        <w:t>[   ]</w:t>
      </w:r>
    </w:p>
    <w:p w:rsidR="00612698" w:rsidRPr="00612698" w:rsidRDefault="0007725F" w:rsidP="00CA0BFB">
      <w:pPr>
        <w:rPr>
          <w:sz w:val="24"/>
          <w:szCs w:val="24"/>
        </w:rPr>
      </w:pPr>
      <w:r>
        <w:rPr>
          <w:sz w:val="24"/>
          <w:szCs w:val="24"/>
        </w:rPr>
        <w:t>[  ]</w:t>
      </w:r>
      <w:r w:rsidR="00B342D6">
        <w:rPr>
          <w:sz w:val="24"/>
          <w:szCs w:val="24"/>
        </w:rPr>
        <w:t xml:space="preserve"> summarised </w:t>
      </w:r>
      <w:r w:rsidR="007B1A9F">
        <w:rPr>
          <w:sz w:val="24"/>
          <w:szCs w:val="24"/>
        </w:rPr>
        <w:t>our agreement to help them and requested RC progress discussions with them.</w:t>
      </w:r>
      <w:r w:rsidR="007B1A9F">
        <w:rPr>
          <w:sz w:val="24"/>
          <w:szCs w:val="24"/>
        </w:rPr>
        <w:tab/>
      </w:r>
      <w:r w:rsidR="007B1A9F">
        <w:rPr>
          <w:sz w:val="24"/>
          <w:szCs w:val="24"/>
        </w:rPr>
        <w:tab/>
      </w:r>
      <w:r w:rsidR="007B1A9F">
        <w:rPr>
          <w:sz w:val="24"/>
          <w:szCs w:val="24"/>
        </w:rPr>
        <w:tab/>
      </w:r>
      <w:r w:rsidR="007B1A9F">
        <w:rPr>
          <w:sz w:val="24"/>
          <w:szCs w:val="24"/>
        </w:rPr>
        <w:tab/>
      </w:r>
      <w:r w:rsidR="007B1A9F">
        <w:rPr>
          <w:sz w:val="24"/>
          <w:szCs w:val="24"/>
        </w:rPr>
        <w:tab/>
      </w:r>
      <w:r w:rsidR="007B1A9F">
        <w:rPr>
          <w:sz w:val="24"/>
          <w:szCs w:val="24"/>
        </w:rPr>
        <w:tab/>
      </w:r>
      <w:r w:rsidR="007B1A9F">
        <w:rPr>
          <w:sz w:val="24"/>
          <w:szCs w:val="24"/>
        </w:rPr>
        <w:tab/>
      </w:r>
      <w:r w:rsidR="007B1A9F">
        <w:rPr>
          <w:sz w:val="24"/>
          <w:szCs w:val="24"/>
        </w:rPr>
        <w:tab/>
      </w:r>
      <w:r w:rsidR="00B342D6">
        <w:rPr>
          <w:sz w:val="24"/>
          <w:szCs w:val="24"/>
        </w:rPr>
        <w:t xml:space="preserve"> </w:t>
      </w:r>
    </w:p>
    <w:p w:rsidR="00CA0BFB" w:rsidRDefault="00612698" w:rsidP="00CA0BFB">
      <w:pPr>
        <w:rPr>
          <w:sz w:val="24"/>
          <w:szCs w:val="24"/>
        </w:rPr>
      </w:pPr>
      <w:r>
        <w:rPr>
          <w:b/>
          <w:sz w:val="24"/>
          <w:szCs w:val="24"/>
        </w:rPr>
        <w:t>HELIPAD</w:t>
      </w:r>
      <w:r w:rsidR="00CA0BF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7725F">
        <w:rPr>
          <w:sz w:val="24"/>
          <w:szCs w:val="24"/>
        </w:rPr>
        <w:t>[  ]</w:t>
      </w:r>
      <w:r w:rsidR="007B1A9F">
        <w:rPr>
          <w:sz w:val="24"/>
          <w:szCs w:val="24"/>
        </w:rPr>
        <w:t xml:space="preserve"> has indicated that a handover of helipad to Trust could be</w:t>
      </w:r>
      <w:r w:rsidR="0007725F">
        <w:rPr>
          <w:sz w:val="24"/>
          <w:szCs w:val="24"/>
        </w:rPr>
        <w:t xml:space="preserve"> undertaken and a date set.  [  ] </w:t>
      </w:r>
      <w:r w:rsidR="007B1A9F">
        <w:rPr>
          <w:sz w:val="24"/>
          <w:szCs w:val="24"/>
        </w:rPr>
        <w:t>suggested Sat 7</w:t>
      </w:r>
      <w:r w:rsidR="007B1A9F" w:rsidRPr="007B1A9F">
        <w:rPr>
          <w:sz w:val="24"/>
          <w:szCs w:val="24"/>
          <w:vertAlign w:val="superscript"/>
        </w:rPr>
        <w:t>th</w:t>
      </w:r>
      <w:r w:rsidR="007B1A9F">
        <w:rPr>
          <w:sz w:val="24"/>
          <w:szCs w:val="24"/>
        </w:rPr>
        <w:t xml:space="preserve"> October.  Will liaise with </w:t>
      </w:r>
      <w:r w:rsidR="0007725F">
        <w:rPr>
          <w:sz w:val="24"/>
          <w:szCs w:val="24"/>
        </w:rPr>
        <w:t xml:space="preserve">[  ] </w:t>
      </w:r>
      <w:r w:rsidR="007B1A9F">
        <w:rPr>
          <w:sz w:val="24"/>
          <w:szCs w:val="24"/>
        </w:rPr>
        <w:t>NC re date and persons to officiate.</w:t>
      </w:r>
    </w:p>
    <w:p w:rsidR="007B1A9F" w:rsidRPr="007B1A9F" w:rsidRDefault="007B1A9F" w:rsidP="00CA0BF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189D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>DTA:</w:t>
      </w:r>
      <w:r w:rsidR="007B1A9F">
        <w:rPr>
          <w:b/>
          <w:sz w:val="24"/>
          <w:szCs w:val="24"/>
        </w:rPr>
        <w:t xml:space="preserve"> </w:t>
      </w:r>
      <w:r w:rsidR="007B1A9F">
        <w:rPr>
          <w:sz w:val="24"/>
          <w:szCs w:val="24"/>
        </w:rPr>
        <w:t xml:space="preserve">Following his last visit Rory Dutton DTA had contacted Trust with summary of his visit one item related to a suggestion that all Skye Trusts meet up.  </w:t>
      </w:r>
      <w:r w:rsidR="0007725F">
        <w:rPr>
          <w:sz w:val="24"/>
          <w:szCs w:val="24"/>
        </w:rPr>
        <w:t>[  ]</w:t>
      </w:r>
      <w:r w:rsidR="007B1A9F">
        <w:rPr>
          <w:sz w:val="24"/>
          <w:szCs w:val="24"/>
        </w:rPr>
        <w:t xml:space="preserve"> requests a letter be sent to him and our welcoming such a meeting being set up.</w:t>
      </w:r>
    </w:p>
    <w:p w:rsidR="007B1A9F" w:rsidRPr="007B1A9F" w:rsidRDefault="007B1A9F" w:rsidP="00CA0BF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89D">
        <w:rPr>
          <w:sz w:val="24"/>
          <w:szCs w:val="24"/>
        </w:rPr>
        <w:tab/>
      </w:r>
      <w:r w:rsidR="0099189D">
        <w:rPr>
          <w:sz w:val="24"/>
          <w:szCs w:val="24"/>
        </w:rPr>
        <w:tab/>
      </w:r>
      <w:r w:rsidR="0099189D">
        <w:rPr>
          <w:sz w:val="24"/>
          <w:szCs w:val="24"/>
        </w:rPr>
        <w:tab/>
      </w:r>
      <w:r w:rsidR="0099189D">
        <w:rPr>
          <w:sz w:val="24"/>
          <w:szCs w:val="24"/>
        </w:rPr>
        <w:tab/>
      </w:r>
      <w:r w:rsidR="0099189D">
        <w:rPr>
          <w:sz w:val="24"/>
          <w:szCs w:val="24"/>
        </w:rPr>
        <w:tab/>
      </w:r>
      <w:r w:rsidR="0099189D">
        <w:rPr>
          <w:sz w:val="24"/>
          <w:szCs w:val="24"/>
        </w:rPr>
        <w:tab/>
      </w:r>
    </w:p>
    <w:p w:rsidR="0099189D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>TREASURER’S REPORT</w:t>
      </w:r>
      <w:r w:rsidR="007B1A9F">
        <w:rPr>
          <w:b/>
          <w:sz w:val="24"/>
          <w:szCs w:val="24"/>
        </w:rPr>
        <w:t xml:space="preserve">: </w:t>
      </w:r>
      <w:r w:rsidR="0099189D">
        <w:rPr>
          <w:sz w:val="24"/>
          <w:szCs w:val="24"/>
        </w:rPr>
        <w:t>[  ]</w:t>
      </w:r>
      <w:r w:rsidR="00057AE2">
        <w:rPr>
          <w:sz w:val="24"/>
          <w:szCs w:val="24"/>
        </w:rPr>
        <w:t xml:space="preserve"> </w:t>
      </w:r>
      <w:r w:rsidR="0007725F">
        <w:rPr>
          <w:sz w:val="24"/>
          <w:szCs w:val="24"/>
        </w:rPr>
        <w:t>Full accounts and financial position discussed</w:t>
      </w:r>
    </w:p>
    <w:p w:rsidR="00CA0BFB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>BUSINESS PLAN:</w:t>
      </w:r>
      <w:r w:rsidR="00073EDD">
        <w:rPr>
          <w:b/>
          <w:sz w:val="24"/>
          <w:szCs w:val="24"/>
        </w:rPr>
        <w:t xml:space="preserve">  </w:t>
      </w:r>
      <w:r w:rsidR="0007725F">
        <w:rPr>
          <w:sz w:val="24"/>
          <w:szCs w:val="24"/>
        </w:rPr>
        <w:t xml:space="preserve">[  ] </w:t>
      </w:r>
      <w:r w:rsidR="00073EDD">
        <w:rPr>
          <w:sz w:val="24"/>
          <w:szCs w:val="24"/>
        </w:rPr>
        <w:t xml:space="preserve">has published July BP.  Next update due in October.  He has to step aside from preparing </w:t>
      </w:r>
      <w:r w:rsidR="0093179C">
        <w:rPr>
          <w:sz w:val="24"/>
          <w:szCs w:val="24"/>
        </w:rPr>
        <w:t>BP and</w:t>
      </w:r>
      <w:r w:rsidR="00073EDD">
        <w:rPr>
          <w:sz w:val="24"/>
          <w:szCs w:val="24"/>
        </w:rPr>
        <w:t xml:space="preserve"> person will have to be identified to take over.</w:t>
      </w:r>
    </w:p>
    <w:p w:rsidR="00073EDD" w:rsidRPr="00073EDD" w:rsidRDefault="00073EDD" w:rsidP="00CA0BF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0BFB" w:rsidRDefault="00CA0BFB" w:rsidP="00C1259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HARBOUR:</w:t>
      </w:r>
      <w:r w:rsidR="00073EDD">
        <w:rPr>
          <w:b/>
          <w:sz w:val="24"/>
          <w:szCs w:val="24"/>
        </w:rPr>
        <w:t xml:space="preserve"> </w:t>
      </w:r>
      <w:r w:rsidR="0007725F">
        <w:rPr>
          <w:sz w:val="24"/>
          <w:szCs w:val="24"/>
        </w:rPr>
        <w:t>[  ]</w:t>
      </w:r>
      <w:r w:rsidR="00073EDD">
        <w:rPr>
          <w:sz w:val="24"/>
          <w:szCs w:val="24"/>
        </w:rPr>
        <w:t xml:space="preserve"> happy with harbour group progress.  A plan has been drawn up on how to proceed.  Overall a massive amount of work to be done, which would require a project officer.  Stakeholders identified and they are to be spoken with over next few weeks to give them opportunity of having say on how they would like project to progress</w:t>
      </w:r>
      <w:r w:rsidR="00C1259A">
        <w:rPr>
          <w:sz w:val="24"/>
          <w:szCs w:val="24"/>
        </w:rPr>
        <w:t>.</w:t>
      </w:r>
      <w:r w:rsidR="0099189D">
        <w:rPr>
          <w:sz w:val="24"/>
          <w:szCs w:val="24"/>
        </w:rPr>
        <w:t xml:space="preserve">  [  ]</w:t>
      </w:r>
    </w:p>
    <w:p w:rsidR="00073EDD" w:rsidRPr="00073EDD" w:rsidRDefault="00073EDD" w:rsidP="00CA0BFB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CA0BFB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>TOILETS:</w:t>
      </w:r>
      <w:r w:rsidR="00073EDD">
        <w:rPr>
          <w:b/>
          <w:sz w:val="24"/>
          <w:szCs w:val="24"/>
        </w:rPr>
        <w:t xml:space="preserve">  </w:t>
      </w:r>
      <w:r w:rsidR="0007725F">
        <w:rPr>
          <w:sz w:val="24"/>
          <w:szCs w:val="24"/>
        </w:rPr>
        <w:t>[  ]</w:t>
      </w:r>
      <w:r w:rsidR="00073EDD">
        <w:rPr>
          <w:sz w:val="24"/>
          <w:szCs w:val="24"/>
        </w:rPr>
        <w:t xml:space="preserve"> reports </w:t>
      </w:r>
      <w:r w:rsidR="00BB20C4">
        <w:rPr>
          <w:sz w:val="24"/>
          <w:szCs w:val="24"/>
        </w:rPr>
        <w:t xml:space="preserve">opening </w:t>
      </w:r>
      <w:r w:rsidR="00073EDD">
        <w:rPr>
          <w:sz w:val="24"/>
          <w:szCs w:val="24"/>
        </w:rPr>
        <w:t>delay</w:t>
      </w:r>
      <w:r w:rsidR="00BB20C4">
        <w:rPr>
          <w:sz w:val="24"/>
          <w:szCs w:val="24"/>
        </w:rPr>
        <w:t xml:space="preserve">ed </w:t>
      </w:r>
      <w:r w:rsidR="00073EDD">
        <w:rPr>
          <w:sz w:val="24"/>
          <w:szCs w:val="24"/>
        </w:rPr>
        <w:t>due to water not being connected.  Target now is to have paperwork signed off by end of October and completion with LEADER by November.</w:t>
      </w:r>
    </w:p>
    <w:p w:rsidR="00BB20C4" w:rsidRPr="00BB20C4" w:rsidRDefault="00073EDD" w:rsidP="00CA0BFB">
      <w:pPr>
        <w:rPr>
          <w:b/>
          <w:sz w:val="24"/>
          <w:szCs w:val="24"/>
        </w:rPr>
      </w:pPr>
      <w:r>
        <w:rPr>
          <w:sz w:val="24"/>
          <w:szCs w:val="24"/>
        </w:rPr>
        <w:t>Footfall counter being moved from The Green toilets to the pier.  Harbourmaster Ronnie Henderson has requested a key for new toilets</w:t>
      </w:r>
      <w:r w:rsidR="0065375A">
        <w:rPr>
          <w:sz w:val="24"/>
          <w:szCs w:val="24"/>
        </w:rPr>
        <w:t>.</w:t>
      </w:r>
      <w:r w:rsidR="0099189D">
        <w:rPr>
          <w:sz w:val="24"/>
          <w:szCs w:val="24"/>
        </w:rPr>
        <w:t xml:space="preserve">   [  ]</w:t>
      </w:r>
      <w:r w:rsidR="00BB20C4">
        <w:rPr>
          <w:sz w:val="24"/>
          <w:szCs w:val="24"/>
        </w:rPr>
        <w:tab/>
      </w:r>
      <w:r w:rsidR="00BB20C4">
        <w:rPr>
          <w:sz w:val="24"/>
          <w:szCs w:val="24"/>
        </w:rPr>
        <w:tab/>
      </w:r>
      <w:r w:rsidR="00BB20C4">
        <w:rPr>
          <w:sz w:val="24"/>
          <w:szCs w:val="24"/>
        </w:rPr>
        <w:tab/>
      </w:r>
      <w:r w:rsidR="00BB20C4">
        <w:rPr>
          <w:sz w:val="24"/>
          <w:szCs w:val="24"/>
        </w:rPr>
        <w:tab/>
      </w:r>
      <w:r w:rsidR="00BB20C4">
        <w:rPr>
          <w:sz w:val="24"/>
          <w:szCs w:val="24"/>
        </w:rPr>
        <w:tab/>
      </w:r>
      <w:r w:rsidR="00BB20C4">
        <w:rPr>
          <w:sz w:val="24"/>
          <w:szCs w:val="24"/>
        </w:rPr>
        <w:tab/>
      </w:r>
      <w:r w:rsidR="00BB20C4">
        <w:rPr>
          <w:sz w:val="24"/>
          <w:szCs w:val="24"/>
        </w:rPr>
        <w:tab/>
      </w:r>
      <w:r w:rsidR="0065375A">
        <w:rPr>
          <w:sz w:val="24"/>
          <w:szCs w:val="24"/>
        </w:rPr>
        <w:tab/>
      </w:r>
      <w:r w:rsidR="0065375A">
        <w:rPr>
          <w:sz w:val="24"/>
          <w:szCs w:val="24"/>
        </w:rPr>
        <w:tab/>
      </w:r>
      <w:r w:rsidR="0065375A">
        <w:rPr>
          <w:sz w:val="24"/>
          <w:szCs w:val="24"/>
        </w:rPr>
        <w:tab/>
      </w:r>
      <w:r w:rsidR="0065375A">
        <w:rPr>
          <w:sz w:val="24"/>
          <w:szCs w:val="24"/>
        </w:rPr>
        <w:tab/>
      </w:r>
      <w:r w:rsidR="0065375A">
        <w:rPr>
          <w:sz w:val="24"/>
          <w:szCs w:val="24"/>
        </w:rPr>
        <w:tab/>
      </w:r>
      <w:r w:rsidR="0065375A">
        <w:rPr>
          <w:sz w:val="24"/>
          <w:szCs w:val="24"/>
        </w:rPr>
        <w:tab/>
      </w:r>
      <w:r w:rsidR="0065375A">
        <w:rPr>
          <w:sz w:val="24"/>
          <w:szCs w:val="24"/>
        </w:rPr>
        <w:tab/>
      </w:r>
    </w:p>
    <w:p w:rsidR="00BB20C4" w:rsidRDefault="00BB20C4" w:rsidP="00CA0B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259A" w:rsidRDefault="00CA0BFB" w:rsidP="00C1259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BAYFIELD:</w:t>
      </w:r>
      <w:r w:rsidR="0007725F">
        <w:rPr>
          <w:b/>
          <w:sz w:val="24"/>
          <w:szCs w:val="24"/>
        </w:rPr>
        <w:t xml:space="preserve"> </w:t>
      </w:r>
      <w:r w:rsidR="0007725F">
        <w:rPr>
          <w:sz w:val="24"/>
          <w:szCs w:val="24"/>
        </w:rPr>
        <w:t>[  ]</w:t>
      </w:r>
      <w:r w:rsidR="00D16B46">
        <w:rPr>
          <w:sz w:val="24"/>
          <w:szCs w:val="24"/>
        </w:rPr>
        <w:t xml:space="preserve"> is at this stage looking to form a structured Bayfield sub group. </w:t>
      </w:r>
      <w:r w:rsidR="0099189D">
        <w:rPr>
          <w:sz w:val="24"/>
          <w:szCs w:val="24"/>
        </w:rPr>
        <w:t xml:space="preserve">[    </w:t>
      </w:r>
      <w:proofErr w:type="gramStart"/>
      <w:r w:rsidR="0099189D">
        <w:rPr>
          <w:sz w:val="24"/>
          <w:szCs w:val="24"/>
        </w:rPr>
        <w:t>]</w:t>
      </w:r>
      <w:r w:rsidR="00C1259A">
        <w:rPr>
          <w:sz w:val="24"/>
          <w:szCs w:val="24"/>
        </w:rPr>
        <w:t>asked</w:t>
      </w:r>
      <w:proofErr w:type="gramEnd"/>
      <w:r w:rsidR="00C1259A">
        <w:rPr>
          <w:sz w:val="24"/>
          <w:szCs w:val="24"/>
        </w:rPr>
        <w:t xml:space="preserve"> about ownership of tennis courts, where </w:t>
      </w:r>
      <w:r w:rsidR="0093179C">
        <w:rPr>
          <w:sz w:val="24"/>
          <w:szCs w:val="24"/>
        </w:rPr>
        <w:t>utilities</w:t>
      </w:r>
      <w:r w:rsidR="00C1259A">
        <w:rPr>
          <w:sz w:val="24"/>
          <w:szCs w:val="24"/>
        </w:rPr>
        <w:t xml:space="preserve"> exist from time when de</w:t>
      </w:r>
      <w:r w:rsidR="0007725F">
        <w:rPr>
          <w:sz w:val="24"/>
          <w:szCs w:val="24"/>
        </w:rPr>
        <w:t>ntist premises were on site.  [  ]</w:t>
      </w:r>
      <w:r w:rsidR="00C1259A">
        <w:rPr>
          <w:sz w:val="24"/>
          <w:szCs w:val="24"/>
        </w:rPr>
        <w:t xml:space="preserve"> says that they are owned by squash courts, </w:t>
      </w:r>
      <w:r w:rsidR="0093179C">
        <w:rPr>
          <w:sz w:val="24"/>
          <w:szCs w:val="24"/>
        </w:rPr>
        <w:t>which</w:t>
      </w:r>
      <w:r w:rsidR="00C1259A">
        <w:rPr>
          <w:sz w:val="24"/>
          <w:szCs w:val="24"/>
        </w:rPr>
        <w:t xml:space="preserve"> are willing to lease all premises to us pending land transfer.</w:t>
      </w:r>
    </w:p>
    <w:p w:rsidR="00C1259A" w:rsidRDefault="0007725F" w:rsidP="00C1259A">
      <w:pPr>
        <w:spacing w:after="0"/>
        <w:rPr>
          <w:sz w:val="24"/>
          <w:szCs w:val="24"/>
        </w:rPr>
      </w:pPr>
      <w:r>
        <w:rPr>
          <w:sz w:val="24"/>
          <w:szCs w:val="24"/>
        </w:rPr>
        <w:t>[  ]</w:t>
      </w:r>
      <w:r w:rsidR="00C1259A">
        <w:rPr>
          <w:sz w:val="24"/>
          <w:szCs w:val="24"/>
        </w:rPr>
        <w:t xml:space="preserve"> has arranged to meet councillors this coming week in relation to Bayfield/parking etc</w:t>
      </w:r>
      <w:r w:rsidR="00DE641B">
        <w:rPr>
          <w:sz w:val="24"/>
          <w:szCs w:val="24"/>
        </w:rPr>
        <w:t>.</w:t>
      </w:r>
    </w:p>
    <w:p w:rsidR="00DE641B" w:rsidRDefault="00DE641B" w:rsidP="00C1259A">
      <w:pPr>
        <w:spacing w:after="0"/>
        <w:rPr>
          <w:sz w:val="24"/>
          <w:szCs w:val="24"/>
        </w:rPr>
      </w:pPr>
      <w:r>
        <w:rPr>
          <w:sz w:val="24"/>
          <w:szCs w:val="24"/>
        </w:rPr>
        <w:t>Money is held to provide picnic benches at Bayfield.</w:t>
      </w:r>
      <w:r w:rsidR="0099189D">
        <w:rPr>
          <w:sz w:val="24"/>
          <w:szCs w:val="24"/>
        </w:rPr>
        <w:t xml:space="preserve">  [   ]</w:t>
      </w:r>
    </w:p>
    <w:p w:rsidR="0099189D" w:rsidRDefault="0099189D" w:rsidP="00CA0BFB">
      <w:pPr>
        <w:rPr>
          <w:b/>
          <w:sz w:val="24"/>
          <w:szCs w:val="24"/>
        </w:rPr>
      </w:pPr>
    </w:p>
    <w:p w:rsidR="00DE641B" w:rsidRPr="00DE641B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>LAND PURCHASE:</w:t>
      </w:r>
      <w:r w:rsidR="00DE641B">
        <w:rPr>
          <w:sz w:val="24"/>
          <w:szCs w:val="24"/>
        </w:rPr>
        <w:t xml:space="preserve">  We have been approved for Stage 1 funding which will </w:t>
      </w:r>
      <w:proofErr w:type="gramStart"/>
      <w:r w:rsidR="00DE641B">
        <w:rPr>
          <w:sz w:val="24"/>
          <w:szCs w:val="24"/>
        </w:rPr>
        <w:t>release</w:t>
      </w:r>
      <w:r w:rsidR="0065375A">
        <w:rPr>
          <w:sz w:val="24"/>
          <w:szCs w:val="24"/>
        </w:rPr>
        <w:t xml:space="preserve"> </w:t>
      </w:r>
      <w:r w:rsidR="00DE641B">
        <w:rPr>
          <w:sz w:val="24"/>
          <w:szCs w:val="24"/>
        </w:rPr>
        <w:t xml:space="preserve"> £</w:t>
      </w:r>
      <w:proofErr w:type="gramEnd"/>
      <w:r w:rsidR="00DE641B">
        <w:rPr>
          <w:sz w:val="24"/>
          <w:szCs w:val="24"/>
        </w:rPr>
        <w:t>19k which in turn allows us to carry out community consultation.</w:t>
      </w:r>
      <w:r w:rsidR="00C869F4">
        <w:rPr>
          <w:sz w:val="24"/>
          <w:szCs w:val="24"/>
        </w:rPr>
        <w:t xml:space="preserve">  Th</w:t>
      </w:r>
      <w:r w:rsidR="0093179C">
        <w:rPr>
          <w:sz w:val="24"/>
          <w:szCs w:val="24"/>
        </w:rPr>
        <w:t>is</w:t>
      </w:r>
      <w:r w:rsidR="00C869F4">
        <w:rPr>
          <w:sz w:val="24"/>
          <w:szCs w:val="24"/>
        </w:rPr>
        <w:t xml:space="preserve"> is for FEI ground and will </w:t>
      </w:r>
      <w:r w:rsidR="0065375A">
        <w:rPr>
          <w:sz w:val="24"/>
          <w:szCs w:val="24"/>
        </w:rPr>
        <w:t xml:space="preserve">allow us to </w:t>
      </w:r>
      <w:r w:rsidR="00C869F4">
        <w:rPr>
          <w:sz w:val="24"/>
          <w:szCs w:val="24"/>
        </w:rPr>
        <w:t xml:space="preserve">engage with interested groups.  Shinty Ground, Bayfield, KGV, Lump, Shulishader Common </w:t>
      </w:r>
      <w:r w:rsidR="0093179C">
        <w:rPr>
          <w:sz w:val="24"/>
          <w:szCs w:val="24"/>
        </w:rPr>
        <w:t>Grazing’s</w:t>
      </w:r>
      <w:r w:rsidR="00C869F4">
        <w:rPr>
          <w:sz w:val="24"/>
          <w:szCs w:val="24"/>
        </w:rPr>
        <w:t>.</w:t>
      </w:r>
    </w:p>
    <w:p w:rsidR="00CA0BFB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>ACTIVITY GROUP:</w:t>
      </w:r>
      <w:r w:rsidR="00C869F4">
        <w:rPr>
          <w:b/>
          <w:sz w:val="24"/>
          <w:szCs w:val="24"/>
        </w:rPr>
        <w:t xml:space="preserve">  </w:t>
      </w:r>
      <w:r w:rsidR="0007725F">
        <w:rPr>
          <w:sz w:val="24"/>
          <w:szCs w:val="24"/>
        </w:rPr>
        <w:t xml:space="preserve">[  ] </w:t>
      </w:r>
      <w:r w:rsidR="00C869F4">
        <w:rPr>
          <w:sz w:val="24"/>
          <w:szCs w:val="24"/>
        </w:rPr>
        <w:t xml:space="preserve">says group have formed in the summer, at present they are looking to provide skate </w:t>
      </w:r>
      <w:proofErr w:type="gramStart"/>
      <w:r w:rsidR="00C869F4">
        <w:rPr>
          <w:sz w:val="24"/>
          <w:szCs w:val="24"/>
        </w:rPr>
        <w:t>ramps,</w:t>
      </w:r>
      <w:proofErr w:type="gramEnd"/>
      <w:r w:rsidR="00C869F4">
        <w:rPr>
          <w:sz w:val="24"/>
          <w:szCs w:val="24"/>
        </w:rPr>
        <w:t xml:space="preserve"> are making funding </w:t>
      </w:r>
      <w:r w:rsidR="0093179C">
        <w:rPr>
          <w:sz w:val="24"/>
          <w:szCs w:val="24"/>
        </w:rPr>
        <w:t>applications;</w:t>
      </w:r>
      <w:r w:rsidR="00C869F4">
        <w:rPr>
          <w:sz w:val="24"/>
          <w:szCs w:val="24"/>
        </w:rPr>
        <w:t xml:space="preserve"> they hope to have some in place for next Easter.  As an example skate ½ pipe which had been at Home Farm for some time costs £40k.  Presently sourcing funding for ramps.</w:t>
      </w:r>
    </w:p>
    <w:p w:rsidR="00CA0BFB" w:rsidRDefault="00CA0BFB" w:rsidP="00CA0BFB">
      <w:pPr>
        <w:rPr>
          <w:b/>
          <w:sz w:val="24"/>
          <w:szCs w:val="24"/>
        </w:rPr>
      </w:pPr>
      <w:r>
        <w:rPr>
          <w:b/>
          <w:sz w:val="24"/>
          <w:szCs w:val="24"/>
        </w:rPr>
        <w:t>AOCB:</w:t>
      </w:r>
    </w:p>
    <w:p w:rsidR="00C869F4" w:rsidRPr="007C4622" w:rsidRDefault="0099189D" w:rsidP="00C869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C869F4">
        <w:rPr>
          <w:sz w:val="24"/>
          <w:szCs w:val="24"/>
        </w:rPr>
        <w:t>ll tear off maps have been distributed.  Need to liaise with Atlas re re-advertising and re-printing</w:t>
      </w:r>
    </w:p>
    <w:p w:rsidR="007C4622" w:rsidRPr="007C4622" w:rsidRDefault="007C4622" w:rsidP="007C46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C4622">
        <w:rPr>
          <w:sz w:val="24"/>
          <w:szCs w:val="24"/>
        </w:rPr>
        <w:t xml:space="preserve">Previous </w:t>
      </w:r>
      <w:r w:rsidR="0093179C" w:rsidRPr="007C4622">
        <w:rPr>
          <w:sz w:val="24"/>
          <w:szCs w:val="24"/>
        </w:rPr>
        <w:t>Facebook</w:t>
      </w:r>
      <w:r w:rsidRPr="007C4622">
        <w:rPr>
          <w:sz w:val="24"/>
          <w:szCs w:val="24"/>
        </w:rPr>
        <w:t xml:space="preserve"> requests suggested replacing picnic bench at Martin Cres</w:t>
      </w:r>
    </w:p>
    <w:p w:rsidR="0093179C" w:rsidRPr="0093179C" w:rsidRDefault="007C4622" w:rsidP="0093179C">
      <w:pPr>
        <w:ind w:left="360"/>
        <w:jc w:val="both"/>
        <w:rPr>
          <w:b/>
          <w:sz w:val="24"/>
          <w:szCs w:val="24"/>
        </w:rPr>
      </w:pPr>
      <w:r w:rsidRPr="0093179C">
        <w:rPr>
          <w:sz w:val="24"/>
          <w:szCs w:val="24"/>
        </w:rPr>
        <w:t xml:space="preserve">        “               “              “                “                   “            -    gates at Braes woodland </w:t>
      </w:r>
    </w:p>
    <w:p w:rsidR="0093179C" w:rsidRPr="0093179C" w:rsidRDefault="0093179C" w:rsidP="0007725F">
      <w:pPr>
        <w:pStyle w:val="ListParagraph"/>
        <w:ind w:left="6480"/>
        <w:jc w:val="both"/>
        <w:rPr>
          <w:b/>
          <w:sz w:val="24"/>
          <w:szCs w:val="24"/>
        </w:rPr>
      </w:pPr>
      <w:r w:rsidRPr="0093179C">
        <w:rPr>
          <w:b/>
          <w:sz w:val="24"/>
          <w:szCs w:val="24"/>
        </w:rPr>
        <w:tab/>
      </w:r>
      <w:r w:rsidRPr="0093179C">
        <w:rPr>
          <w:b/>
          <w:sz w:val="24"/>
          <w:szCs w:val="24"/>
        </w:rPr>
        <w:tab/>
      </w:r>
    </w:p>
    <w:p w:rsidR="0093179C" w:rsidRPr="0093179C" w:rsidRDefault="0093179C" w:rsidP="0093179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3179C">
        <w:rPr>
          <w:sz w:val="24"/>
          <w:szCs w:val="24"/>
        </w:rPr>
        <w:t>MM need for update newsletter for distribution to members, particularly those not on Facebook.  ID offered assistance</w:t>
      </w:r>
    </w:p>
    <w:p w:rsidR="00CA0BFB" w:rsidRPr="00CA0BFB" w:rsidRDefault="00CA0BFB" w:rsidP="00CA0B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DONM: </w:t>
      </w:r>
      <w:r>
        <w:rPr>
          <w:sz w:val="24"/>
          <w:szCs w:val="24"/>
        </w:rPr>
        <w:t xml:space="preserve"> Tuesday 10</w:t>
      </w:r>
      <w:r w:rsidRPr="00CA0B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7pm Jans</w:t>
      </w:r>
    </w:p>
    <w:sectPr w:rsidR="00CA0BFB" w:rsidRPr="00CA0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24" w:rsidRDefault="00F66224" w:rsidP="0093179C">
      <w:pPr>
        <w:spacing w:after="0" w:line="240" w:lineRule="auto"/>
      </w:pPr>
      <w:r>
        <w:separator/>
      </w:r>
    </w:p>
  </w:endnote>
  <w:endnote w:type="continuationSeparator" w:id="0">
    <w:p w:rsidR="00F66224" w:rsidRDefault="00F66224" w:rsidP="0093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9C" w:rsidRDefault="00931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9C" w:rsidRDefault="00931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9C" w:rsidRDefault="00931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24" w:rsidRDefault="00F66224" w:rsidP="0093179C">
      <w:pPr>
        <w:spacing w:after="0" w:line="240" w:lineRule="auto"/>
      </w:pPr>
      <w:r>
        <w:separator/>
      </w:r>
    </w:p>
  </w:footnote>
  <w:footnote w:type="continuationSeparator" w:id="0">
    <w:p w:rsidR="00F66224" w:rsidRDefault="00F66224" w:rsidP="0093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9C" w:rsidRDefault="00931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9C" w:rsidRDefault="009317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9C" w:rsidRDefault="00931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A2888"/>
    <w:multiLevelType w:val="hybridMultilevel"/>
    <w:tmpl w:val="F3F6C0EA"/>
    <w:lvl w:ilvl="0" w:tplc="BA329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FB"/>
    <w:rsid w:val="00057AE2"/>
    <w:rsid w:val="00073EDD"/>
    <w:rsid w:val="0007725F"/>
    <w:rsid w:val="004036CE"/>
    <w:rsid w:val="00612698"/>
    <w:rsid w:val="0065375A"/>
    <w:rsid w:val="006618A6"/>
    <w:rsid w:val="007A3ECC"/>
    <w:rsid w:val="007B1A9F"/>
    <w:rsid w:val="007C4622"/>
    <w:rsid w:val="00875D70"/>
    <w:rsid w:val="0093179C"/>
    <w:rsid w:val="0099189D"/>
    <w:rsid w:val="00B342D6"/>
    <w:rsid w:val="00BB20C4"/>
    <w:rsid w:val="00C1259A"/>
    <w:rsid w:val="00C83095"/>
    <w:rsid w:val="00C869F4"/>
    <w:rsid w:val="00CA0BFB"/>
    <w:rsid w:val="00D16B46"/>
    <w:rsid w:val="00DE641B"/>
    <w:rsid w:val="00E879B9"/>
    <w:rsid w:val="00F6622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9C"/>
  </w:style>
  <w:style w:type="paragraph" w:styleId="Footer">
    <w:name w:val="footer"/>
    <w:basedOn w:val="Normal"/>
    <w:link w:val="FooterChar"/>
    <w:uiPriority w:val="99"/>
    <w:unhideWhenUsed/>
    <w:rsid w:val="00931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9C"/>
  </w:style>
  <w:style w:type="paragraph" w:styleId="Footer">
    <w:name w:val="footer"/>
    <w:basedOn w:val="Normal"/>
    <w:link w:val="FooterChar"/>
    <w:uiPriority w:val="99"/>
    <w:unhideWhenUsed/>
    <w:rsid w:val="00931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55F4-CDA9-4DE6-907E-1FA09413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18</cp:revision>
  <cp:lastPrinted>2017-09-15T19:24:00Z</cp:lastPrinted>
  <dcterms:created xsi:type="dcterms:W3CDTF">2017-09-15T13:42:00Z</dcterms:created>
  <dcterms:modified xsi:type="dcterms:W3CDTF">2018-04-08T16:16:00Z</dcterms:modified>
</cp:coreProperties>
</file>